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  <w:lang w:val="hr-HR"/>
        </w:rPr>
        <w:t xml:space="preserve">            Na temelju članka </w:t>
      </w:r>
      <w:r w:rsidR="00C36895">
        <w:rPr>
          <w:sz w:val="24"/>
          <w:lang w:val="hr-HR"/>
        </w:rPr>
        <w:t>46</w:t>
      </w:r>
      <w:r w:rsidRPr="00775BFC">
        <w:rPr>
          <w:sz w:val="24"/>
          <w:lang w:val="hr-HR"/>
        </w:rPr>
        <w:t>. Zakona o proračunu (</w:t>
      </w:r>
      <w:r w:rsidR="007A5B65" w:rsidRPr="00775BFC">
        <w:rPr>
          <w:sz w:val="24"/>
          <w:lang w:val="hr-HR"/>
        </w:rPr>
        <w:t>„</w:t>
      </w:r>
      <w:r w:rsidRPr="00775BFC">
        <w:rPr>
          <w:sz w:val="24"/>
          <w:lang w:val="hr-HR"/>
        </w:rPr>
        <w:t>Narodne novine</w:t>
      </w:r>
      <w:r w:rsidR="007A5B65" w:rsidRPr="00775BFC">
        <w:rPr>
          <w:sz w:val="24"/>
          <w:lang w:val="hr-HR"/>
        </w:rPr>
        <w:t>“</w:t>
      </w:r>
      <w:r w:rsidRPr="00775BFC">
        <w:rPr>
          <w:sz w:val="24"/>
          <w:lang w:val="hr-HR"/>
        </w:rPr>
        <w:t xml:space="preserve">, br. </w:t>
      </w:r>
      <w:r w:rsidR="00775BFC" w:rsidRPr="00775BFC">
        <w:rPr>
          <w:sz w:val="24"/>
          <w:lang w:val="hr-HR"/>
        </w:rPr>
        <w:t>144/21.</w:t>
      </w:r>
      <w:r w:rsidRPr="00775BFC">
        <w:rPr>
          <w:sz w:val="24"/>
          <w:lang w:val="hr-HR"/>
        </w:rPr>
        <w:t>)</w:t>
      </w:r>
      <w:r w:rsidRPr="002C5557">
        <w:rPr>
          <w:sz w:val="24"/>
          <w:lang w:val="hr-HR"/>
        </w:rPr>
        <w:t xml:space="preserve"> Hrvatski s</w:t>
      </w:r>
      <w:r w:rsidR="00ED39FB">
        <w:rPr>
          <w:sz w:val="24"/>
          <w:lang w:val="hr-HR"/>
        </w:rPr>
        <w:t>abor na sjednici ______________</w:t>
      </w:r>
      <w:r w:rsidRPr="002C5557">
        <w:rPr>
          <w:sz w:val="24"/>
          <w:lang w:val="hr-HR"/>
        </w:rPr>
        <w:t xml:space="preserve"> donio je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Default="00776523" w:rsidP="00776523">
      <w:pPr>
        <w:widowControl/>
        <w:rPr>
          <w:sz w:val="24"/>
          <w:lang w:val="hr-HR"/>
        </w:rPr>
      </w:pPr>
    </w:p>
    <w:p w:rsidR="009826C0" w:rsidRPr="002C5557" w:rsidRDefault="009826C0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 L U K U</w:t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DAVANJU SUGLASNOSTI NA IZMJENE I DOPUNE FINANCIJSKOG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PLANA  FONDA ZA ZAŠTITU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OKOLIŠA I ENERGETSKU UČINKOVITOST</w:t>
      </w:r>
      <w:r>
        <w:rPr>
          <w:b/>
          <w:sz w:val="24"/>
          <w:lang w:val="hr-HR"/>
        </w:rPr>
        <w:t xml:space="preserve"> ZA </w:t>
      </w:r>
      <w:r w:rsidRPr="00604E97">
        <w:rPr>
          <w:b/>
          <w:sz w:val="24"/>
          <w:lang w:val="hr-HR"/>
        </w:rPr>
        <w:t>202</w:t>
      </w:r>
      <w:r w:rsidR="00027583">
        <w:rPr>
          <w:b/>
          <w:sz w:val="24"/>
          <w:lang w:val="hr-HR"/>
        </w:rPr>
        <w:t>5</w:t>
      </w:r>
      <w:r w:rsidRPr="00604E97">
        <w:rPr>
          <w:b/>
          <w:sz w:val="24"/>
          <w:lang w:val="hr-HR"/>
        </w:rPr>
        <w:t>. GODINU I PROJEKCIJ</w:t>
      </w:r>
      <w:r w:rsidR="00354EF6" w:rsidRPr="00604E97">
        <w:rPr>
          <w:b/>
          <w:sz w:val="24"/>
          <w:lang w:val="hr-HR"/>
        </w:rPr>
        <w:t>A</w:t>
      </w:r>
      <w:r w:rsidRPr="00604E97">
        <w:rPr>
          <w:b/>
          <w:sz w:val="24"/>
          <w:lang w:val="hr-HR"/>
        </w:rPr>
        <w:t xml:space="preserve"> PLANA ZA 202</w:t>
      </w:r>
      <w:r w:rsidR="00027583">
        <w:rPr>
          <w:b/>
          <w:sz w:val="24"/>
          <w:lang w:val="hr-HR"/>
        </w:rPr>
        <w:t>6</w:t>
      </w:r>
      <w:r w:rsidRPr="00604E97">
        <w:rPr>
          <w:b/>
          <w:sz w:val="24"/>
          <w:lang w:val="hr-HR"/>
        </w:rPr>
        <w:t>. I 202</w:t>
      </w:r>
      <w:r w:rsidR="00027583">
        <w:rPr>
          <w:b/>
          <w:sz w:val="24"/>
          <w:lang w:val="hr-HR"/>
        </w:rPr>
        <w:t>7</w:t>
      </w:r>
      <w:r w:rsidRPr="00604E97">
        <w:rPr>
          <w:b/>
          <w:sz w:val="24"/>
          <w:lang w:val="hr-HR"/>
        </w:rPr>
        <w:t>. GODINU</w:t>
      </w:r>
      <w:r w:rsidRPr="002C5557">
        <w:rPr>
          <w:b/>
          <w:sz w:val="24"/>
          <w:lang w:val="hr-HR"/>
        </w:rPr>
        <w:t xml:space="preserve">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spacing w:line="336" w:lineRule="auto"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</w:rPr>
        <w:tab/>
        <w:t xml:space="preserve"> </w:t>
      </w:r>
      <w:r w:rsidRPr="00244CF6">
        <w:rPr>
          <w:sz w:val="24"/>
          <w:lang w:val="hr-HR"/>
        </w:rPr>
        <w:t>Daje se suglasnost Fondu za zaštitu okoliša i energetsku učinkovitost na Izmjene i dopune Financijskog plana</w:t>
      </w:r>
      <w:r>
        <w:rPr>
          <w:sz w:val="24"/>
          <w:lang w:val="hr-HR"/>
        </w:rPr>
        <w:t xml:space="preserve"> za </w:t>
      </w:r>
      <w:r w:rsidRPr="00604E97">
        <w:rPr>
          <w:sz w:val="24"/>
          <w:lang w:val="hr-HR"/>
        </w:rPr>
        <w:t>202</w:t>
      </w:r>
      <w:r w:rsidR="00027583">
        <w:rPr>
          <w:sz w:val="24"/>
          <w:lang w:val="hr-HR"/>
        </w:rPr>
        <w:t>5</w:t>
      </w:r>
      <w:r w:rsidRPr="00244CF6">
        <w:rPr>
          <w:sz w:val="24"/>
          <w:lang w:val="hr-HR"/>
        </w:rPr>
        <w:t>. godinu i to na: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C87DC8">
        <w:rPr>
          <w:sz w:val="24"/>
          <w:lang w:val="hr-HR"/>
        </w:rPr>
        <w:t xml:space="preserve">- ukupne prihode u iznosu od        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 </w:t>
      </w:r>
      <w:r w:rsidR="00E84774">
        <w:rPr>
          <w:sz w:val="24"/>
          <w:lang w:val="hr-HR"/>
        </w:rPr>
        <w:t xml:space="preserve">  </w:t>
      </w:r>
      <w:r w:rsidR="00BD1419">
        <w:rPr>
          <w:sz w:val="24"/>
          <w:lang w:val="hr-HR"/>
        </w:rPr>
        <w:t xml:space="preserve"> </w:t>
      </w:r>
      <w:r w:rsidR="00027583">
        <w:rPr>
          <w:sz w:val="24"/>
          <w:lang w:val="hr-HR"/>
        </w:rPr>
        <w:t>518.800.904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  <w:r w:rsidRPr="00C87DC8">
        <w:rPr>
          <w:sz w:val="24"/>
          <w:lang w:val="hr-HR"/>
        </w:rPr>
        <w:t xml:space="preserve">   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>- ukupne rashode u iznosu od</w:t>
      </w:r>
      <w:r w:rsidRPr="00C87DC8">
        <w:rPr>
          <w:sz w:val="24"/>
          <w:lang w:val="hr-HR"/>
        </w:rPr>
        <w:tab/>
        <w:t xml:space="preserve">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</w:t>
      </w:r>
      <w:r w:rsidR="00E84774">
        <w:rPr>
          <w:sz w:val="24"/>
          <w:lang w:val="hr-HR"/>
        </w:rPr>
        <w:t xml:space="preserve">  </w:t>
      </w:r>
      <w:r w:rsidR="00BD1419">
        <w:rPr>
          <w:sz w:val="24"/>
          <w:lang w:val="hr-HR"/>
        </w:rPr>
        <w:t xml:space="preserve">  </w:t>
      </w:r>
      <w:r w:rsidR="005B57FA">
        <w:rPr>
          <w:sz w:val="24"/>
          <w:lang w:val="hr-HR"/>
        </w:rPr>
        <w:t>445.045.670</w:t>
      </w:r>
      <w:r w:rsidR="0018742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 xml:space="preserve">- </w:t>
      </w:r>
      <w:r w:rsidR="005B57FA">
        <w:rPr>
          <w:sz w:val="24"/>
          <w:lang w:val="hr-HR"/>
        </w:rPr>
        <w:t>višak</w:t>
      </w:r>
      <w:r w:rsidRPr="00C87DC8">
        <w:rPr>
          <w:sz w:val="24"/>
          <w:lang w:val="hr-HR"/>
        </w:rPr>
        <w:t xml:space="preserve"> u iznosu od </w:t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E84774">
        <w:rPr>
          <w:sz w:val="24"/>
          <w:lang w:val="hr-HR"/>
        </w:rPr>
        <w:t xml:space="preserve">  </w:t>
      </w:r>
      <w:r w:rsidRPr="00C87DC8">
        <w:rPr>
          <w:sz w:val="24"/>
          <w:lang w:val="hr-HR"/>
        </w:rPr>
        <w:t xml:space="preserve">   </w:t>
      </w:r>
      <w:r w:rsidR="00BD1419">
        <w:rPr>
          <w:sz w:val="24"/>
          <w:lang w:val="hr-HR"/>
        </w:rPr>
        <w:t xml:space="preserve">  </w:t>
      </w:r>
      <w:r w:rsidR="005B57FA">
        <w:rPr>
          <w:sz w:val="24"/>
          <w:lang w:val="hr-HR"/>
        </w:rPr>
        <w:t>73.755.234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</w:t>
      </w:r>
      <w:r w:rsidR="003E4952">
        <w:rPr>
          <w:sz w:val="24"/>
          <w:lang w:val="hr-HR"/>
        </w:rPr>
        <w:t>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bookmarkStart w:id="0" w:name="_GoBack"/>
      <w:bookmarkEnd w:id="0"/>
      <w:r w:rsidRPr="00244CF6">
        <w:rPr>
          <w:sz w:val="24"/>
          <w:lang w:val="hr-HR"/>
        </w:rPr>
        <w:tab/>
      </w:r>
      <w:r w:rsidRPr="00244CF6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jc w:val="both"/>
        <w:rPr>
          <w:sz w:val="24"/>
          <w:lang w:val="hr-HR"/>
        </w:rPr>
      </w:pPr>
      <w:r w:rsidRPr="002C5557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spacing w:line="336" w:lineRule="auto"/>
        <w:rPr>
          <w:lang w:val="hr-HR"/>
        </w:rPr>
      </w:pPr>
    </w:p>
    <w:p w:rsidR="00776523" w:rsidRPr="002C5557" w:rsidRDefault="00776523" w:rsidP="00776523">
      <w:pPr>
        <w:pStyle w:val="Uvuenotijeloteksta"/>
        <w:jc w:val="left"/>
        <w:rPr>
          <w:rFonts w:ascii="Times New Roman" w:hAnsi="Times New Roman"/>
          <w:sz w:val="24"/>
        </w:rPr>
      </w:pPr>
      <w:r w:rsidRPr="002C5557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>prvoga</w:t>
      </w:r>
      <w:r w:rsidRPr="002C5557">
        <w:rPr>
          <w:rFonts w:ascii="Times New Roman" w:hAnsi="Times New Roman"/>
          <w:sz w:val="24"/>
        </w:rPr>
        <w:t xml:space="preserve"> dan</w:t>
      </w:r>
      <w:r>
        <w:rPr>
          <w:rFonts w:ascii="Times New Roman" w:hAnsi="Times New Roman"/>
          <w:sz w:val="24"/>
        </w:rPr>
        <w:t>a</w:t>
      </w:r>
      <w:r w:rsidRPr="002C5557">
        <w:rPr>
          <w:rFonts w:ascii="Times New Roman" w:hAnsi="Times New Roman"/>
          <w:sz w:val="24"/>
        </w:rPr>
        <w:t xml:space="preserve"> od dana</w:t>
      </w:r>
      <w:r>
        <w:rPr>
          <w:rFonts w:ascii="Times New Roman" w:hAnsi="Times New Roman"/>
          <w:sz w:val="24"/>
        </w:rPr>
        <w:t xml:space="preserve"> objave u „Narodnim novinama“</w:t>
      </w:r>
      <w:r w:rsidRPr="002C5557">
        <w:rPr>
          <w:rFonts w:ascii="Times New Roman" w:hAnsi="Times New Roman"/>
          <w:sz w:val="24"/>
        </w:rPr>
        <w:t>.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E51D22" w:rsidRDefault="00295CC8"/>
    <w:sectPr w:rsidR="00E51D22" w:rsidSect="002F236F">
      <w:endnotePr>
        <w:numFmt w:val="decimal"/>
      </w:endnotePr>
      <w:pgSz w:w="11906" w:h="16838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23"/>
    <w:rsid w:val="00027583"/>
    <w:rsid w:val="00086171"/>
    <w:rsid w:val="000C5F9A"/>
    <w:rsid w:val="000F0598"/>
    <w:rsid w:val="00187428"/>
    <w:rsid w:val="00295CC8"/>
    <w:rsid w:val="00354EF6"/>
    <w:rsid w:val="003E4952"/>
    <w:rsid w:val="00535165"/>
    <w:rsid w:val="005B57FA"/>
    <w:rsid w:val="00604E97"/>
    <w:rsid w:val="00640460"/>
    <w:rsid w:val="00775BFC"/>
    <w:rsid w:val="00776523"/>
    <w:rsid w:val="007A5B65"/>
    <w:rsid w:val="008C08C2"/>
    <w:rsid w:val="008F03C1"/>
    <w:rsid w:val="009826C0"/>
    <w:rsid w:val="00AA316E"/>
    <w:rsid w:val="00B633CA"/>
    <w:rsid w:val="00BD1419"/>
    <w:rsid w:val="00BD27DF"/>
    <w:rsid w:val="00C10D92"/>
    <w:rsid w:val="00C36895"/>
    <w:rsid w:val="00C87DC8"/>
    <w:rsid w:val="00D97528"/>
    <w:rsid w:val="00E84774"/>
    <w:rsid w:val="00ED39FB"/>
    <w:rsid w:val="00F3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7E152"/>
  <w15:chartTrackingRefBased/>
  <w15:docId w15:val="{8EA4FACA-32D5-40DA-80FA-45BB279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76523"/>
    <w:pPr>
      <w:widowControl/>
      <w:spacing w:line="336" w:lineRule="auto"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776523"/>
    <w:rPr>
      <w:rFonts w:ascii="Arial" w:eastAsia="Times New Roman" w:hAnsi="Arial" w:cs="Times New Roman"/>
      <w:sz w:val="2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28</cp:revision>
  <dcterms:created xsi:type="dcterms:W3CDTF">2021-05-31T09:29:00Z</dcterms:created>
  <dcterms:modified xsi:type="dcterms:W3CDTF">2025-09-30T08:42:00Z</dcterms:modified>
</cp:coreProperties>
</file>